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A0658E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49655A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A0658E">
              <w:rPr>
                <w:rFonts w:ascii="Arial" w:hAnsi="Arial"/>
                <w:b/>
                <w:lang w:val="es-MX"/>
              </w:rPr>
              <w:t>20</w:t>
            </w:r>
            <w:bookmarkStart w:id="0" w:name="_GoBack"/>
            <w:bookmarkEnd w:id="0"/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35051A" w:rsidRPr="0035051A">
              <w:rPr>
                <w:rFonts w:ascii="Arial" w:hAnsi="Arial" w:cs="Arial"/>
                <w:b/>
                <w:bCs/>
                <w:lang w:val="es-MX"/>
              </w:rPr>
  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  </w:r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223CEC">
        <w:rPr>
          <w:rFonts w:ascii="Arial" w:hAnsi="Arial" w:cs="Arial"/>
          <w:sz w:val="14"/>
          <w:highlight w:val="yellow"/>
        </w:rPr>
        <w:t>así como copia de los contratos referidos en el presente documento</w:t>
      </w:r>
      <w:r w:rsidRPr="00223CEC">
        <w:rPr>
          <w:rFonts w:ascii="Arial" w:hAnsi="Arial" w:cs="Arial"/>
          <w:sz w:val="14"/>
          <w:highlight w:val="yellow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A4F" w:rsidRDefault="005B5A4F">
      <w:r>
        <w:separator/>
      </w:r>
    </w:p>
  </w:endnote>
  <w:endnote w:type="continuationSeparator" w:id="0">
    <w:p w:rsidR="005B5A4F" w:rsidRDefault="005B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A4F" w:rsidRDefault="005B5A4F">
      <w:r>
        <w:separator/>
      </w:r>
    </w:p>
  </w:footnote>
  <w:footnote w:type="continuationSeparator" w:id="0">
    <w:p w:rsidR="005B5A4F" w:rsidRDefault="005B5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C0CE9"/>
    <w:rsid w:val="002D5428"/>
    <w:rsid w:val="0030062A"/>
    <w:rsid w:val="00300EC4"/>
    <w:rsid w:val="0035051A"/>
    <w:rsid w:val="003627A0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B5A4F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91439B"/>
    <w:rsid w:val="00934E1B"/>
    <w:rsid w:val="00966FE0"/>
    <w:rsid w:val="009B3903"/>
    <w:rsid w:val="009D7D02"/>
    <w:rsid w:val="00A0658E"/>
    <w:rsid w:val="00AE6D5C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F0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9</cp:revision>
  <dcterms:created xsi:type="dcterms:W3CDTF">2014-01-31T20:08:00Z</dcterms:created>
  <dcterms:modified xsi:type="dcterms:W3CDTF">2014-04-11T18:36:00Z</dcterms:modified>
</cp:coreProperties>
</file>